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09" w:rsidRDefault="00DA7909" w:rsidP="00DA7909">
      <w:pPr>
        <w:rPr>
          <w:sz w:val="28"/>
        </w:rPr>
      </w:pPr>
      <w:r>
        <w:rPr>
          <w:sz w:val="28"/>
        </w:rPr>
        <w:t>Dear Society Member</w:t>
      </w:r>
    </w:p>
    <w:p w:rsidR="00DA7909" w:rsidRPr="005A07FE" w:rsidRDefault="005A07FE" w:rsidP="00DA7909">
      <w:pPr>
        <w:pStyle w:val="Heading6"/>
        <w:jc w:val="center"/>
        <w:rPr>
          <w:rFonts w:asciiTheme="minorHAnsi" w:hAnsiTheme="minorHAnsi"/>
          <w:b/>
          <w:i w:val="0"/>
          <w:sz w:val="28"/>
          <w:u w:val="single"/>
        </w:rPr>
      </w:pPr>
      <w:r w:rsidRPr="005A07FE">
        <w:rPr>
          <w:rFonts w:asciiTheme="minorHAnsi" w:hAnsiTheme="minorHAnsi"/>
          <w:b/>
          <w:i w:val="0"/>
          <w:sz w:val="28"/>
          <w:u w:val="single"/>
        </w:rPr>
        <w:t>Kensington Friendly Collecting Society Limited</w:t>
      </w:r>
    </w:p>
    <w:p w:rsidR="00DA7909" w:rsidRPr="005A07FE" w:rsidRDefault="005A07FE" w:rsidP="00DA7909">
      <w:pPr>
        <w:pStyle w:val="Heading6"/>
        <w:jc w:val="center"/>
        <w:rPr>
          <w:rFonts w:asciiTheme="minorHAnsi" w:hAnsiTheme="minorHAnsi"/>
          <w:b/>
          <w:i w:val="0"/>
          <w:sz w:val="28"/>
          <w:u w:val="single"/>
        </w:rPr>
      </w:pPr>
      <w:proofErr w:type="gramStart"/>
      <w:r w:rsidRPr="005A07FE">
        <w:rPr>
          <w:rFonts w:asciiTheme="minorHAnsi" w:hAnsiTheme="minorHAnsi"/>
          <w:b/>
          <w:i w:val="0"/>
          <w:sz w:val="28"/>
          <w:u w:val="single"/>
        </w:rPr>
        <w:t>t/</w:t>
      </w:r>
      <w:proofErr w:type="gramEnd"/>
      <w:r w:rsidRPr="005A07FE">
        <w:rPr>
          <w:rFonts w:asciiTheme="minorHAnsi" w:hAnsiTheme="minorHAnsi"/>
          <w:b/>
          <w:i w:val="0"/>
          <w:sz w:val="28"/>
          <w:u w:val="single"/>
        </w:rPr>
        <w:t xml:space="preserve">a </w:t>
      </w:r>
      <w:r w:rsidR="00DA7909" w:rsidRPr="005A07FE">
        <w:rPr>
          <w:rFonts w:asciiTheme="minorHAnsi" w:hAnsiTheme="minorHAnsi"/>
          <w:b/>
          <w:i w:val="0"/>
          <w:sz w:val="28"/>
          <w:u w:val="single"/>
        </w:rPr>
        <w:t>Tees Mutual AGM</w:t>
      </w:r>
    </w:p>
    <w:p w:rsidR="00DA7909" w:rsidRDefault="00DA7909" w:rsidP="00DA7909">
      <w:pPr>
        <w:rPr>
          <w:sz w:val="28"/>
        </w:rPr>
      </w:pPr>
    </w:p>
    <w:p w:rsidR="00DA7909" w:rsidRDefault="00B46F2F" w:rsidP="00DA7909">
      <w:pPr>
        <w:jc w:val="both"/>
        <w:rPr>
          <w:sz w:val="28"/>
        </w:rPr>
      </w:pPr>
      <w:r w:rsidRPr="00290EDA">
        <w:rPr>
          <w:sz w:val="28"/>
        </w:rPr>
        <w:t>The</w:t>
      </w:r>
      <w:r w:rsidR="00DA7909" w:rsidRPr="00290EDA">
        <w:rPr>
          <w:sz w:val="28"/>
        </w:rPr>
        <w:t xml:space="preserve"> 20</w:t>
      </w:r>
      <w:r w:rsidRPr="00290EDA">
        <w:rPr>
          <w:sz w:val="28"/>
        </w:rPr>
        <w:t>20</w:t>
      </w:r>
      <w:r w:rsidR="00DA7909" w:rsidRPr="00290EDA">
        <w:rPr>
          <w:sz w:val="28"/>
        </w:rPr>
        <w:t xml:space="preserve"> Annual General Meeting </w:t>
      </w:r>
      <w:r w:rsidRPr="00290EDA">
        <w:rPr>
          <w:sz w:val="28"/>
        </w:rPr>
        <w:t xml:space="preserve">of the Society will </w:t>
      </w:r>
      <w:r w:rsidR="00DA7909" w:rsidRPr="00290EDA">
        <w:rPr>
          <w:sz w:val="28"/>
        </w:rPr>
        <w:t xml:space="preserve">be held at </w:t>
      </w:r>
      <w:r w:rsidR="00D22C57">
        <w:rPr>
          <w:sz w:val="28"/>
        </w:rPr>
        <w:t>7</w:t>
      </w:r>
      <w:r w:rsidR="00290EDA" w:rsidRPr="00290EDA">
        <w:rPr>
          <w:sz w:val="28"/>
        </w:rPr>
        <w:t>:</w:t>
      </w:r>
      <w:r w:rsidR="00DA7909" w:rsidRPr="00290EDA">
        <w:rPr>
          <w:sz w:val="28"/>
        </w:rPr>
        <w:t xml:space="preserve">00pm on </w:t>
      </w:r>
      <w:r w:rsidR="00290EDA" w:rsidRPr="00290EDA">
        <w:rPr>
          <w:sz w:val="28"/>
        </w:rPr>
        <w:t>Wednesday</w:t>
      </w:r>
      <w:r w:rsidR="00DA7909" w:rsidRPr="00290EDA">
        <w:rPr>
          <w:sz w:val="28"/>
        </w:rPr>
        <w:t xml:space="preserve"> </w:t>
      </w:r>
      <w:r w:rsidR="00290EDA" w:rsidRPr="00290EDA">
        <w:rPr>
          <w:sz w:val="28"/>
        </w:rPr>
        <w:t>29</w:t>
      </w:r>
      <w:r w:rsidR="00DA7909" w:rsidRPr="00290EDA">
        <w:rPr>
          <w:sz w:val="28"/>
        </w:rPr>
        <w:t xml:space="preserve"> </w:t>
      </w:r>
      <w:r w:rsidR="00A36220" w:rsidRPr="00290EDA">
        <w:rPr>
          <w:sz w:val="28"/>
        </w:rPr>
        <w:t>Ju</w:t>
      </w:r>
      <w:r w:rsidRPr="00290EDA">
        <w:rPr>
          <w:sz w:val="28"/>
        </w:rPr>
        <w:t>ly</w:t>
      </w:r>
      <w:r w:rsidR="00DA7909" w:rsidRPr="00290EDA">
        <w:rPr>
          <w:sz w:val="28"/>
        </w:rPr>
        <w:t xml:space="preserve"> 20</w:t>
      </w:r>
      <w:r w:rsidRPr="00290EDA">
        <w:rPr>
          <w:sz w:val="28"/>
        </w:rPr>
        <w:t>20</w:t>
      </w:r>
      <w:r w:rsidR="00DA7909">
        <w:rPr>
          <w:sz w:val="28"/>
        </w:rPr>
        <w:t xml:space="preserve"> at the Registered Office. </w:t>
      </w:r>
    </w:p>
    <w:p w:rsidR="00B46F2F" w:rsidRDefault="00B46F2F" w:rsidP="00DA7909">
      <w:pPr>
        <w:jc w:val="both"/>
        <w:rPr>
          <w:sz w:val="28"/>
        </w:rPr>
      </w:pPr>
    </w:p>
    <w:p w:rsidR="00B46F2F" w:rsidRDefault="00B46F2F" w:rsidP="00DA7909">
      <w:pPr>
        <w:jc w:val="both"/>
        <w:rPr>
          <w:sz w:val="28"/>
        </w:rPr>
      </w:pPr>
      <w:r>
        <w:rPr>
          <w:sz w:val="28"/>
        </w:rPr>
        <w:t xml:space="preserve">Due to the current restrictions on public gatherings and social distancing measures in place due to the coronavirus pandemic the meeting will be held via the Zoom Videoconferencing facility. You will not be able to attend the meeting in person. It has been necessary to take this approach due to the above restrictions and to protect the wellbeing of our members, employees and stakeholders. </w:t>
      </w:r>
    </w:p>
    <w:p w:rsidR="00B46F2F" w:rsidRDefault="00B46F2F" w:rsidP="00DA7909">
      <w:pPr>
        <w:jc w:val="both"/>
        <w:rPr>
          <w:sz w:val="28"/>
        </w:rPr>
      </w:pPr>
    </w:p>
    <w:p w:rsidR="00B46F2F" w:rsidRDefault="00B46F2F" w:rsidP="00DA7909">
      <w:pPr>
        <w:jc w:val="both"/>
        <w:rPr>
          <w:sz w:val="28"/>
        </w:rPr>
      </w:pPr>
      <w:r>
        <w:rPr>
          <w:sz w:val="28"/>
        </w:rPr>
        <w:t xml:space="preserve">To request the log-in details please contact the Company Secretary on the following email address: </w:t>
      </w:r>
      <w:hyperlink r:id="rId7" w:history="1">
        <w:r w:rsidRPr="007B3F9C">
          <w:rPr>
            <w:rStyle w:val="Hyperlink"/>
            <w:sz w:val="28"/>
          </w:rPr>
          <w:t>info@teesmutual.co.uk</w:t>
        </w:r>
      </w:hyperlink>
      <w:r>
        <w:rPr>
          <w:sz w:val="28"/>
        </w:rPr>
        <w:t xml:space="preserve">.  Details will be emailed to you in advance of the meeting. </w:t>
      </w:r>
    </w:p>
    <w:p w:rsidR="00DA7909" w:rsidRDefault="00DA7909" w:rsidP="00DA7909">
      <w:pPr>
        <w:jc w:val="both"/>
        <w:rPr>
          <w:sz w:val="28"/>
        </w:rPr>
      </w:pPr>
    </w:p>
    <w:p w:rsidR="00930473" w:rsidRDefault="00DA7909" w:rsidP="00DA7909">
      <w:pPr>
        <w:jc w:val="both"/>
        <w:rPr>
          <w:sz w:val="28"/>
        </w:rPr>
      </w:pPr>
      <w:r>
        <w:rPr>
          <w:sz w:val="28"/>
        </w:rPr>
        <w:t>The agenda for the meeting</w:t>
      </w:r>
      <w:r w:rsidR="00930473">
        <w:rPr>
          <w:sz w:val="28"/>
        </w:rPr>
        <w:t>, the Society 2019 report and financial statements and short biographies of the members can be found on the Society website (www.teesmutual.co.uk)</w:t>
      </w:r>
      <w:r>
        <w:rPr>
          <w:sz w:val="28"/>
        </w:rPr>
        <w:t xml:space="preserve"> </w:t>
      </w:r>
      <w:r w:rsidR="00930473">
        <w:rPr>
          <w:sz w:val="28"/>
        </w:rPr>
        <w:t>or by contacting the office (</w:t>
      </w:r>
      <w:hyperlink r:id="rId8" w:history="1">
        <w:r w:rsidR="00930473" w:rsidRPr="007B3F9C">
          <w:rPr>
            <w:rStyle w:val="Hyperlink"/>
            <w:sz w:val="28"/>
          </w:rPr>
          <w:t>info@teesmutual.co.uk</w:t>
        </w:r>
      </w:hyperlink>
      <w:r w:rsidR="00930473">
        <w:rPr>
          <w:sz w:val="28"/>
        </w:rPr>
        <w:t>).</w:t>
      </w:r>
    </w:p>
    <w:p w:rsidR="00930473" w:rsidRDefault="00930473" w:rsidP="00DA7909">
      <w:pPr>
        <w:jc w:val="both"/>
        <w:rPr>
          <w:sz w:val="28"/>
        </w:rPr>
      </w:pPr>
    </w:p>
    <w:p w:rsidR="00930473" w:rsidRDefault="00930473" w:rsidP="00DA7909">
      <w:pPr>
        <w:jc w:val="both"/>
        <w:rPr>
          <w:sz w:val="28"/>
        </w:rPr>
      </w:pPr>
      <w:r>
        <w:rPr>
          <w:sz w:val="28"/>
        </w:rPr>
        <w:t xml:space="preserve">The Committee of Management consider that all of the resolutions on the AGM agenda are in the best interests of members and recommend that you vote in favour of them. </w:t>
      </w:r>
    </w:p>
    <w:p w:rsidR="00930473" w:rsidRDefault="00930473" w:rsidP="00DA7909">
      <w:pPr>
        <w:jc w:val="both"/>
        <w:rPr>
          <w:sz w:val="28"/>
        </w:rPr>
      </w:pPr>
    </w:p>
    <w:p w:rsidR="00930473" w:rsidRDefault="00930473" w:rsidP="00DA7909">
      <w:pPr>
        <w:jc w:val="both"/>
        <w:rPr>
          <w:sz w:val="28"/>
        </w:rPr>
      </w:pPr>
      <w:r>
        <w:rPr>
          <w:sz w:val="28"/>
        </w:rPr>
        <w:t>Should you not be able to attend (via Zoom)</w:t>
      </w:r>
      <w:r w:rsidR="001F7436">
        <w:rPr>
          <w:sz w:val="28"/>
        </w:rPr>
        <w:t xml:space="preserve"> </w:t>
      </w:r>
      <w:r>
        <w:rPr>
          <w:sz w:val="28"/>
        </w:rPr>
        <w:t xml:space="preserve">the meeting </w:t>
      </w:r>
      <w:r w:rsidR="001F7436">
        <w:rPr>
          <w:sz w:val="28"/>
        </w:rPr>
        <w:t>you can still participate in the meeting by appointing a proxy to vote on your behalf. P</w:t>
      </w:r>
      <w:r>
        <w:rPr>
          <w:sz w:val="28"/>
        </w:rPr>
        <w:t xml:space="preserve">roxy </w:t>
      </w:r>
      <w:r w:rsidR="001F7436">
        <w:rPr>
          <w:sz w:val="28"/>
        </w:rPr>
        <w:t xml:space="preserve">voting forms are available from the Company Secretary. Please email </w:t>
      </w:r>
      <w:hyperlink r:id="rId9" w:history="1">
        <w:r w:rsidR="001F7436" w:rsidRPr="007B3F9C">
          <w:rPr>
            <w:rStyle w:val="Hyperlink"/>
            <w:sz w:val="28"/>
          </w:rPr>
          <w:t>info@teesmutual.co.uk</w:t>
        </w:r>
      </w:hyperlink>
      <w:r w:rsidR="001F7436">
        <w:rPr>
          <w:sz w:val="28"/>
        </w:rPr>
        <w:t xml:space="preserve"> to request one. </w:t>
      </w:r>
    </w:p>
    <w:p w:rsidR="00DA7909" w:rsidRDefault="00DA7909" w:rsidP="00DA7909">
      <w:pPr>
        <w:pStyle w:val="Standard1"/>
        <w:spacing w:before="0" w:after="0"/>
        <w:rPr>
          <w:sz w:val="40"/>
        </w:rPr>
      </w:pPr>
    </w:p>
    <w:p w:rsidR="00DA7909" w:rsidRDefault="00DA7909" w:rsidP="00DA7909">
      <w:pPr>
        <w:ind w:left="240" w:right="601"/>
        <w:rPr>
          <w:sz w:val="28"/>
          <w:szCs w:val="28"/>
        </w:rPr>
      </w:pPr>
    </w:p>
    <w:p w:rsidR="001F7436" w:rsidRDefault="001F7436" w:rsidP="00DA7909">
      <w:pPr>
        <w:ind w:left="240" w:right="601"/>
        <w:rPr>
          <w:sz w:val="28"/>
          <w:szCs w:val="28"/>
        </w:rPr>
      </w:pPr>
    </w:p>
    <w:p w:rsidR="00DA7909" w:rsidRDefault="00DA7909" w:rsidP="00DA7909">
      <w:pPr>
        <w:ind w:left="240" w:right="601"/>
        <w:rPr>
          <w:sz w:val="28"/>
          <w:szCs w:val="28"/>
        </w:rPr>
      </w:pPr>
    </w:p>
    <w:p w:rsidR="00DA7909" w:rsidRDefault="00DA7909" w:rsidP="00DA7909">
      <w:pPr>
        <w:ind w:left="240" w:right="601"/>
        <w:rPr>
          <w:sz w:val="28"/>
          <w:szCs w:val="28"/>
        </w:rPr>
      </w:pPr>
    </w:p>
    <w:p w:rsidR="00DA7909" w:rsidRPr="005A07FE" w:rsidRDefault="005A07FE" w:rsidP="005A07FE">
      <w:pPr>
        <w:ind w:left="240" w:right="601"/>
        <w:jc w:val="center"/>
        <w:rPr>
          <w:rFonts w:cs="Times New Roman"/>
          <w:b/>
          <w:sz w:val="28"/>
          <w:szCs w:val="28"/>
        </w:rPr>
      </w:pPr>
      <w:r w:rsidRPr="005A07FE">
        <w:rPr>
          <w:rFonts w:cs="Times New Roman"/>
          <w:b/>
          <w:sz w:val="28"/>
          <w:szCs w:val="28"/>
        </w:rPr>
        <w:lastRenderedPageBreak/>
        <w:t>Kensington Friendly Collecting Society Limited</w:t>
      </w:r>
    </w:p>
    <w:p w:rsidR="00DA7909" w:rsidRPr="005A07FE" w:rsidRDefault="005A07FE" w:rsidP="00DA7909">
      <w:pPr>
        <w:pStyle w:val="Heading5"/>
        <w:jc w:val="center"/>
        <w:rPr>
          <w:rFonts w:asciiTheme="minorHAnsi" w:hAnsiTheme="minorHAnsi"/>
          <w:b/>
          <w:sz w:val="28"/>
          <w:szCs w:val="28"/>
        </w:rPr>
      </w:pPr>
      <w:proofErr w:type="gramStart"/>
      <w:r w:rsidRPr="005A07FE">
        <w:rPr>
          <w:rFonts w:asciiTheme="minorHAnsi" w:hAnsiTheme="minorHAnsi"/>
          <w:b/>
          <w:sz w:val="28"/>
          <w:szCs w:val="28"/>
        </w:rPr>
        <w:t>t/</w:t>
      </w:r>
      <w:proofErr w:type="gramEnd"/>
      <w:r w:rsidRPr="005A07FE">
        <w:rPr>
          <w:rFonts w:asciiTheme="minorHAnsi" w:hAnsiTheme="minorHAnsi"/>
          <w:b/>
          <w:sz w:val="28"/>
          <w:szCs w:val="28"/>
        </w:rPr>
        <w:t xml:space="preserve">a </w:t>
      </w:r>
      <w:r w:rsidR="00DA7909" w:rsidRPr="005A07FE">
        <w:rPr>
          <w:rFonts w:asciiTheme="minorHAnsi" w:hAnsiTheme="minorHAnsi"/>
          <w:b/>
          <w:sz w:val="28"/>
          <w:szCs w:val="28"/>
        </w:rPr>
        <w:t>Tees Mutual</w:t>
      </w:r>
    </w:p>
    <w:p w:rsidR="00DA7909" w:rsidRPr="005A07FE" w:rsidRDefault="00DA7909" w:rsidP="00DA7909">
      <w:pPr>
        <w:jc w:val="center"/>
        <w:rPr>
          <w:sz w:val="28"/>
          <w:szCs w:val="28"/>
        </w:rPr>
      </w:pPr>
      <w:r w:rsidRPr="005A07FE">
        <w:rPr>
          <w:b/>
          <w:sz w:val="28"/>
          <w:szCs w:val="28"/>
        </w:rPr>
        <w:t>Registered Office: 1/3, Kensington Road, Middlesbrough</w:t>
      </w:r>
    </w:p>
    <w:p w:rsidR="00DA7909" w:rsidRPr="005A07FE" w:rsidRDefault="00DA7909" w:rsidP="00DA7909"/>
    <w:p w:rsidR="00DA7909" w:rsidRPr="00290EDA" w:rsidRDefault="00DA7909" w:rsidP="00DA7909">
      <w:pPr>
        <w:jc w:val="center"/>
      </w:pPr>
      <w:r>
        <w:t>The 11</w:t>
      </w:r>
      <w:r w:rsidR="001F7436">
        <w:t>5</w:t>
      </w:r>
      <w:r>
        <w:t xml:space="preserve">th Annual General Meeting of the above named Society will be held </w:t>
      </w:r>
      <w:r w:rsidRPr="00290EDA">
        <w:t xml:space="preserve">on Wednesday </w:t>
      </w:r>
      <w:r w:rsidR="00290EDA">
        <w:t>29</w:t>
      </w:r>
      <w:r w:rsidRPr="00290EDA">
        <w:rPr>
          <w:vertAlign w:val="superscript"/>
        </w:rPr>
        <w:t>th</w:t>
      </w:r>
      <w:r w:rsidRPr="00290EDA">
        <w:t xml:space="preserve"> </w:t>
      </w:r>
      <w:r w:rsidR="00A36220" w:rsidRPr="00290EDA">
        <w:t>Ju</w:t>
      </w:r>
      <w:r w:rsidR="00290EDA">
        <w:t>ly</w:t>
      </w:r>
      <w:r w:rsidRPr="00290EDA">
        <w:t xml:space="preserve"> 20</w:t>
      </w:r>
      <w:r w:rsidR="00290EDA">
        <w:t>20</w:t>
      </w:r>
      <w:r w:rsidRPr="00290EDA">
        <w:t xml:space="preserve"> to be held at 1 Kensington Road Middlesbrough commencing at </w:t>
      </w:r>
      <w:r w:rsidR="00D22C57">
        <w:t>7</w:t>
      </w:r>
      <w:bookmarkStart w:id="0" w:name="_GoBack"/>
      <w:bookmarkEnd w:id="0"/>
      <w:r w:rsidRPr="00290EDA">
        <w:t>.00 p.m.</w:t>
      </w:r>
    </w:p>
    <w:p w:rsidR="00DA7909" w:rsidRPr="00290EDA" w:rsidRDefault="00DA7909" w:rsidP="00DA7909"/>
    <w:p w:rsidR="00DA7909" w:rsidRPr="005A07FE" w:rsidRDefault="00DA7909" w:rsidP="00DA7909">
      <w:pPr>
        <w:pStyle w:val="Heading1"/>
        <w:rPr>
          <w:rFonts w:asciiTheme="minorHAnsi" w:hAnsiTheme="minorHAnsi"/>
          <w:b/>
          <w:sz w:val="28"/>
          <w:szCs w:val="28"/>
          <w:u w:val="single"/>
        </w:rPr>
      </w:pPr>
      <w:r w:rsidRPr="005A07FE">
        <w:rPr>
          <w:rFonts w:asciiTheme="minorHAnsi" w:hAnsiTheme="minorHAnsi"/>
          <w:b/>
          <w:sz w:val="28"/>
          <w:szCs w:val="28"/>
          <w:u w:val="single"/>
        </w:rPr>
        <w:t>Agenda</w:t>
      </w:r>
    </w:p>
    <w:p w:rsidR="00DA7909" w:rsidRPr="008642CD" w:rsidRDefault="00DA7909" w:rsidP="00DA7909"/>
    <w:p w:rsidR="00DA7909" w:rsidRDefault="00DA7909" w:rsidP="00DA7909">
      <w:pPr>
        <w:numPr>
          <w:ilvl w:val="0"/>
          <w:numId w:val="1"/>
        </w:numPr>
      </w:pPr>
      <w:r>
        <w:t>Chairman’s opening remarks.</w:t>
      </w:r>
    </w:p>
    <w:p w:rsidR="00DA7909" w:rsidRDefault="00DA7909" w:rsidP="00DA7909">
      <w:pPr>
        <w:numPr>
          <w:ilvl w:val="0"/>
          <w:numId w:val="1"/>
        </w:numPr>
      </w:pPr>
      <w:r>
        <w:t>Minutes of 11</w:t>
      </w:r>
      <w:r w:rsidR="001F7436">
        <w:t>4</w:t>
      </w:r>
      <w:r>
        <w:t>th AGM.</w:t>
      </w:r>
    </w:p>
    <w:p w:rsidR="00DA7909" w:rsidRDefault="00DA7909" w:rsidP="00DA7909">
      <w:pPr>
        <w:numPr>
          <w:ilvl w:val="0"/>
          <w:numId w:val="1"/>
        </w:numPr>
      </w:pPr>
      <w:r>
        <w:t>Chairman’s Report.</w:t>
      </w:r>
    </w:p>
    <w:p w:rsidR="00DA7909" w:rsidRDefault="00DA7909" w:rsidP="00DA7909">
      <w:pPr>
        <w:numPr>
          <w:ilvl w:val="0"/>
          <w:numId w:val="1"/>
        </w:numPr>
      </w:pPr>
      <w:r>
        <w:t>Chief Executive</w:t>
      </w:r>
      <w:r w:rsidR="00986B0C">
        <w:t>’</w:t>
      </w:r>
      <w:r w:rsidR="005A07FE">
        <w:t>s Report and Business overview.</w:t>
      </w:r>
    </w:p>
    <w:p w:rsidR="00DA7909" w:rsidRDefault="00DA7909" w:rsidP="00DA7909">
      <w:pPr>
        <w:numPr>
          <w:ilvl w:val="0"/>
          <w:numId w:val="1"/>
        </w:numPr>
      </w:pPr>
      <w:r>
        <w:t>Acceptance of 201</w:t>
      </w:r>
      <w:r w:rsidR="001F7436">
        <w:t>9</w:t>
      </w:r>
      <w:r>
        <w:t xml:space="preserve"> Accounts, Committee of Manage</w:t>
      </w:r>
      <w:r w:rsidR="001F7436">
        <w:t>ment Report and Auditors Report and annual bonus decision.</w:t>
      </w:r>
    </w:p>
    <w:p w:rsidR="00DA7909" w:rsidRDefault="00DA7909" w:rsidP="00DA7909">
      <w:pPr>
        <w:numPr>
          <w:ilvl w:val="0"/>
          <w:numId w:val="1"/>
        </w:numPr>
      </w:pPr>
      <w:r>
        <w:t>Approval of Remuneration Report and COM remuneration.</w:t>
      </w:r>
    </w:p>
    <w:p w:rsidR="00DA7909" w:rsidRDefault="00DA7909" w:rsidP="00DA7909">
      <w:pPr>
        <w:numPr>
          <w:ilvl w:val="0"/>
          <w:numId w:val="1"/>
        </w:numPr>
      </w:pPr>
      <w:r>
        <w:t xml:space="preserve">Re-appointment of Anderson </w:t>
      </w:r>
      <w:proofErr w:type="spellStart"/>
      <w:r>
        <w:t>Barrowcliff</w:t>
      </w:r>
      <w:proofErr w:type="spellEnd"/>
      <w:r>
        <w:t xml:space="preserve"> LLP as auditors.</w:t>
      </w:r>
    </w:p>
    <w:p w:rsidR="00DA7909" w:rsidRDefault="00DA7909" w:rsidP="00DA7909">
      <w:pPr>
        <w:numPr>
          <w:ilvl w:val="0"/>
          <w:numId w:val="1"/>
        </w:numPr>
      </w:pPr>
      <w:r>
        <w:t>Re-election of the Board of Management.</w:t>
      </w:r>
    </w:p>
    <w:p w:rsidR="00DA7909" w:rsidRPr="007445F4" w:rsidRDefault="00DA7909" w:rsidP="00DA7909">
      <w:pPr>
        <w:numPr>
          <w:ilvl w:val="1"/>
          <w:numId w:val="2"/>
        </w:numPr>
      </w:pPr>
      <w:r>
        <w:t>Re-election of Mark Brooks.</w:t>
      </w:r>
    </w:p>
    <w:p w:rsidR="00DA7909" w:rsidRPr="00462261" w:rsidRDefault="00DA7909" w:rsidP="00DA7909">
      <w:pPr>
        <w:numPr>
          <w:ilvl w:val="1"/>
          <w:numId w:val="2"/>
        </w:numPr>
      </w:pPr>
      <w:r>
        <w:t>Re-election of Jamie Brown.</w:t>
      </w:r>
    </w:p>
    <w:p w:rsidR="00DA7909" w:rsidRPr="00772B16" w:rsidRDefault="00DA7909" w:rsidP="00DA7909">
      <w:pPr>
        <w:numPr>
          <w:ilvl w:val="1"/>
          <w:numId w:val="2"/>
        </w:numPr>
      </w:pPr>
      <w:r>
        <w:t>Re-election of Christine Scott.</w:t>
      </w:r>
    </w:p>
    <w:p w:rsidR="00DA7909" w:rsidRPr="00462261" w:rsidRDefault="00DA7909" w:rsidP="00DA7909">
      <w:pPr>
        <w:numPr>
          <w:ilvl w:val="1"/>
          <w:numId w:val="2"/>
        </w:numPr>
      </w:pPr>
      <w:r>
        <w:t>Re-election of Gary Ferguson.</w:t>
      </w:r>
    </w:p>
    <w:p w:rsidR="00DA7909" w:rsidRDefault="00DA7909" w:rsidP="00DA7909">
      <w:pPr>
        <w:numPr>
          <w:ilvl w:val="1"/>
          <w:numId w:val="2"/>
        </w:numPr>
      </w:pPr>
      <w:r>
        <w:t>Re-election of Debra Barker.</w:t>
      </w:r>
    </w:p>
    <w:p w:rsidR="00DA7909" w:rsidRPr="00462261" w:rsidRDefault="00DA7909" w:rsidP="00DA7909">
      <w:pPr>
        <w:numPr>
          <w:ilvl w:val="1"/>
          <w:numId w:val="2"/>
        </w:numPr>
      </w:pPr>
      <w:r>
        <w:t>Re-election of Gillian Dobson.</w:t>
      </w:r>
    </w:p>
    <w:p w:rsidR="00DA7909" w:rsidRPr="00462261" w:rsidRDefault="00DA7909" w:rsidP="00DA7909">
      <w:pPr>
        <w:numPr>
          <w:ilvl w:val="1"/>
          <w:numId w:val="2"/>
        </w:numPr>
      </w:pPr>
      <w:r>
        <w:t xml:space="preserve">Re-election of Andrew </w:t>
      </w:r>
      <w:proofErr w:type="spellStart"/>
      <w:r>
        <w:t>Douthwaite</w:t>
      </w:r>
      <w:proofErr w:type="spellEnd"/>
      <w:r>
        <w:t>.</w:t>
      </w:r>
    </w:p>
    <w:p w:rsidR="00DA7909" w:rsidRDefault="00DA7909" w:rsidP="00DA7909">
      <w:pPr>
        <w:numPr>
          <w:ilvl w:val="1"/>
          <w:numId w:val="2"/>
        </w:numPr>
      </w:pPr>
      <w:r>
        <w:t>Re-election of Philip Carey</w:t>
      </w:r>
      <w:r w:rsidR="004B0216">
        <w:t>.</w:t>
      </w:r>
    </w:p>
    <w:p w:rsidR="00DA7909" w:rsidRDefault="00DA7909" w:rsidP="00DA7909">
      <w:pPr>
        <w:numPr>
          <w:ilvl w:val="1"/>
          <w:numId w:val="2"/>
        </w:numPr>
      </w:pPr>
      <w:r>
        <w:t>Re-election of Brian Douglass.</w:t>
      </w:r>
    </w:p>
    <w:p w:rsidR="00DA7909" w:rsidRDefault="001F7436" w:rsidP="005A07FE">
      <w:pPr>
        <w:numPr>
          <w:ilvl w:val="1"/>
          <w:numId w:val="2"/>
        </w:numPr>
      </w:pPr>
      <w:r>
        <w:t>Re-e</w:t>
      </w:r>
      <w:r w:rsidR="00A36220">
        <w:t>lection of Dominic Gardner</w:t>
      </w:r>
    </w:p>
    <w:p w:rsidR="00DA7909" w:rsidRDefault="00DA7909" w:rsidP="00DA7909">
      <w:pPr>
        <w:numPr>
          <w:ilvl w:val="0"/>
          <w:numId w:val="1"/>
        </w:numPr>
      </w:pPr>
      <w:r>
        <w:t>Any Other Business</w:t>
      </w:r>
      <w:r w:rsidR="0066617B">
        <w:t>.</w:t>
      </w:r>
    </w:p>
    <w:p w:rsidR="00DA7909" w:rsidRDefault="00DA7909" w:rsidP="00DA7909"/>
    <w:p w:rsidR="00DA7909" w:rsidRDefault="00DA7909" w:rsidP="00DA7909">
      <w:r>
        <w:t>By Order of the Committee of Management</w:t>
      </w:r>
    </w:p>
    <w:p w:rsidR="00DA7909" w:rsidRDefault="00DA7909" w:rsidP="00DA7909"/>
    <w:p w:rsidR="00DA7909" w:rsidRDefault="00DA7909" w:rsidP="00DA7909">
      <w:r>
        <w:t>Mark Brooks</w:t>
      </w:r>
      <w:r>
        <w:tab/>
      </w:r>
      <w:r>
        <w:tab/>
        <w:t>Chair</w:t>
      </w:r>
    </w:p>
    <w:p w:rsidR="00DA7909" w:rsidRDefault="00DA7909" w:rsidP="00DA7909">
      <w:r>
        <w:t>Brian Douglass</w:t>
      </w:r>
      <w:r>
        <w:tab/>
        <w:t xml:space="preserve"> </w:t>
      </w:r>
      <w:r>
        <w:tab/>
        <w:t>Secretary</w:t>
      </w:r>
    </w:p>
    <w:p w:rsidR="00DA7909" w:rsidRDefault="00DA7909" w:rsidP="00DA7909"/>
    <w:p w:rsidR="00DA7909" w:rsidRPr="00092522" w:rsidRDefault="00DA7909" w:rsidP="00DA7909">
      <w:pPr>
        <w:jc w:val="both"/>
        <w:rPr>
          <w:sz w:val="28"/>
          <w:szCs w:val="28"/>
        </w:rPr>
      </w:pPr>
      <w:r w:rsidRPr="00E5246A">
        <w:t>Copies of the 201</w:t>
      </w:r>
      <w:r w:rsidR="001F7436">
        <w:t>9</w:t>
      </w:r>
      <w:r>
        <w:t xml:space="preserve"> annual report and accounts detailing</w:t>
      </w:r>
      <w:r w:rsidRPr="00E5246A">
        <w:t xml:space="preserve"> the biographies of the directors seeking re-election and </w:t>
      </w:r>
      <w:r>
        <w:t>R</w:t>
      </w:r>
      <w:r w:rsidRPr="00E5246A">
        <w:t>emuneration</w:t>
      </w:r>
      <w:r>
        <w:t xml:space="preserve"> report </w:t>
      </w:r>
      <w:r w:rsidRPr="00E5246A">
        <w:t>can be found on the Society website (</w:t>
      </w:r>
      <w:hyperlink r:id="rId10" w:history="1">
        <w:r w:rsidRPr="00530044">
          <w:rPr>
            <w:rStyle w:val="Hyperlink"/>
          </w:rPr>
          <w:t>www.teesmutual.co.uk</w:t>
        </w:r>
      </w:hyperlink>
      <w:r w:rsidRPr="00E5246A">
        <w:t xml:space="preserve"> or by</w:t>
      </w:r>
      <w:r w:rsidR="001F7436">
        <w:t xml:space="preserve"> contacting the Office on info@teesmutual.co.uk</w:t>
      </w:r>
      <w:r w:rsidRPr="00E5246A">
        <w:t>.</w:t>
      </w:r>
    </w:p>
    <w:p w:rsidR="00E942A2" w:rsidRPr="0009370C" w:rsidRDefault="00D22C57" w:rsidP="0009370C"/>
    <w:sectPr w:rsidR="00E942A2" w:rsidRPr="0009370C" w:rsidSect="00840655">
      <w:headerReference w:type="even" r:id="rId11"/>
      <w:headerReference w:type="default" r:id="rId12"/>
      <w:footerReference w:type="default" r:id="rId13"/>
      <w:headerReference w:type="first" r:id="rId14"/>
      <w:pgSz w:w="11900" w:h="16840"/>
      <w:pgMar w:top="2079" w:right="1440" w:bottom="87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D0" w:rsidRDefault="004D7FD0" w:rsidP="00840655">
      <w:r>
        <w:separator/>
      </w:r>
    </w:p>
  </w:endnote>
  <w:endnote w:type="continuationSeparator" w:id="0">
    <w:p w:rsidR="004D7FD0" w:rsidRDefault="004D7FD0" w:rsidP="0084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55" w:rsidRPr="00840655" w:rsidRDefault="00FD6D3D" w:rsidP="00840655">
    <w:pPr>
      <w:pStyle w:val="Footer"/>
      <w:tabs>
        <w:tab w:val="clear" w:pos="9026"/>
      </w:tabs>
      <w:ind w:right="-1440" w:hanging="1440"/>
    </w:pPr>
    <w:r>
      <w:rPr>
        <w:noProof/>
        <w:lang w:eastAsia="en-GB"/>
      </w:rPr>
      <w:drawing>
        <wp:inline distT="0" distB="0" distL="0" distR="0">
          <wp:extent cx="7541537" cy="159609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M-footer.png"/>
                  <pic:cNvPicPr/>
                </pic:nvPicPr>
                <pic:blipFill>
                  <a:blip r:embed="rId1">
                    <a:extLst>
                      <a:ext uri="{28A0092B-C50C-407E-A947-70E740481C1C}">
                        <a14:useLocalDpi xmlns:a14="http://schemas.microsoft.com/office/drawing/2010/main" val="0"/>
                      </a:ext>
                    </a:extLst>
                  </a:blip>
                  <a:stretch>
                    <a:fillRect/>
                  </a:stretch>
                </pic:blipFill>
                <pic:spPr>
                  <a:xfrm>
                    <a:off x="0" y="0"/>
                    <a:ext cx="7636530" cy="16162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D0" w:rsidRDefault="004D7FD0" w:rsidP="00840655">
      <w:r>
        <w:separator/>
      </w:r>
    </w:p>
  </w:footnote>
  <w:footnote w:type="continuationSeparator" w:id="0">
    <w:p w:rsidR="004D7FD0" w:rsidRDefault="004D7FD0" w:rsidP="00840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55" w:rsidRDefault="00D22C57">
    <w:pPr>
      <w:pStyle w:val="Header"/>
    </w:pPr>
    <w:r>
      <w:rPr>
        <w:noProof/>
      </w:rPr>
      <w:pict w14:anchorId="20F9D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1145" o:spid="_x0000_s2051" type="#_x0000_t75" alt="/Volumes/2. Work in Progress/Tees Mutual/Stationery/prep/TM-bkgnd.jpg" style="position:absolute;margin-left:0;margin-top:0;width:620pt;height:664pt;z-index:-251653120;mso-wrap-edited:f;mso-width-percent:0;mso-height-percent:0;mso-position-horizontal:center;mso-position-horizontal-relative:margin;mso-position-vertical:center;mso-position-vertical-relative:margin;mso-width-percent:0;mso-height-percent:0" o:allowincell="f">
          <v:imagedata r:id="rId1" o:title="TM-bkg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55" w:rsidRDefault="00D22C57" w:rsidP="00840655">
    <w:pPr>
      <w:pStyle w:val="Header"/>
      <w:tabs>
        <w:tab w:val="clear" w:pos="9026"/>
      </w:tabs>
      <w:ind w:left="-1440" w:right="-1420"/>
    </w:pPr>
    <w:r>
      <w:rPr>
        <w:noProof/>
      </w:rPr>
      <w:pict w14:anchorId="23740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1146" o:spid="_x0000_s2050" type="#_x0000_t75" alt="/Volumes/2. Work in Progress/Tees Mutual/Stationery/prep/TM-bkgnd.jpg" style="position:absolute;left:0;text-align:left;margin-left:0;margin-top:0;width:620pt;height:664pt;z-index:-251650048;mso-wrap-edited:f;mso-width-percent:0;mso-height-percent:0;mso-position-horizontal:center;mso-position-horizontal-relative:margin;mso-position-vertical:center;mso-position-vertical-relative:margin;mso-width-percent:0;mso-height-percent:0" o:allowincell="f">
          <v:imagedata r:id="rId1" o:title="TM-bkgnd"/>
          <w10:wrap anchorx="margin" anchory="margin"/>
        </v:shape>
      </w:pict>
    </w:r>
    <w:r w:rsidR="00840655">
      <w:rPr>
        <w:noProof/>
        <w:lang w:eastAsia="en-GB"/>
      </w:rPr>
      <w:drawing>
        <wp:inline distT="0" distB="0" distL="0" distR="0">
          <wp:extent cx="7606509" cy="1058333"/>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header.jpg"/>
                  <pic:cNvPicPr/>
                </pic:nvPicPr>
                <pic:blipFill>
                  <a:blip r:embed="rId2">
                    <a:extLst>
                      <a:ext uri="{28A0092B-C50C-407E-A947-70E740481C1C}">
                        <a14:useLocalDpi xmlns:a14="http://schemas.microsoft.com/office/drawing/2010/main" val="0"/>
                      </a:ext>
                    </a:extLst>
                  </a:blip>
                  <a:stretch>
                    <a:fillRect/>
                  </a:stretch>
                </pic:blipFill>
                <pic:spPr>
                  <a:xfrm>
                    <a:off x="0" y="0"/>
                    <a:ext cx="7970006" cy="110890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55" w:rsidRDefault="00D22C57">
    <w:pPr>
      <w:pStyle w:val="Header"/>
    </w:pPr>
    <w:r>
      <w:rPr>
        <w:noProof/>
      </w:rPr>
      <w:pict w14:anchorId="3DDBB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1144" o:spid="_x0000_s2049" type="#_x0000_t75" alt="/Volumes/2. Work in Progress/Tees Mutual/Stationery/prep/TM-bkgnd.jpg" style="position:absolute;margin-left:0;margin-top:0;width:620pt;height:664pt;z-index:-251656192;mso-wrap-edited:f;mso-width-percent:0;mso-height-percent:0;mso-position-horizontal:center;mso-position-horizontal-relative:margin;mso-position-vertical:center;mso-position-vertical-relative:margin;mso-width-percent:0;mso-height-percent:0" o:allowincell="f">
          <v:imagedata r:id="rId1" o:title="TM-bkg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F305E"/>
    <w:multiLevelType w:val="hybridMultilevel"/>
    <w:tmpl w:val="61BCDC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3C3F40"/>
    <w:multiLevelType w:val="hybridMultilevel"/>
    <w:tmpl w:val="42762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55"/>
    <w:rsid w:val="0009370C"/>
    <w:rsid w:val="000B4EFB"/>
    <w:rsid w:val="001B29C2"/>
    <w:rsid w:val="001F7436"/>
    <w:rsid w:val="00290EDA"/>
    <w:rsid w:val="003834ED"/>
    <w:rsid w:val="004B0216"/>
    <w:rsid w:val="004D7FD0"/>
    <w:rsid w:val="005A07FE"/>
    <w:rsid w:val="0066617B"/>
    <w:rsid w:val="006E6E22"/>
    <w:rsid w:val="00796E61"/>
    <w:rsid w:val="00805B6D"/>
    <w:rsid w:val="00840655"/>
    <w:rsid w:val="00841B63"/>
    <w:rsid w:val="00930473"/>
    <w:rsid w:val="00962113"/>
    <w:rsid w:val="00986B0C"/>
    <w:rsid w:val="00A36220"/>
    <w:rsid w:val="00B46F2F"/>
    <w:rsid w:val="00B62700"/>
    <w:rsid w:val="00D22C57"/>
    <w:rsid w:val="00DA7909"/>
    <w:rsid w:val="00F93FA2"/>
    <w:rsid w:val="00FD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22D696AC-6164-994C-ADF8-E005103F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DA7909"/>
    <w:pPr>
      <w:keepNext/>
      <w:keepLines/>
      <w:spacing w:after="180" w:line="240" w:lineRule="atLeast"/>
      <w:jc w:val="center"/>
      <w:outlineLvl w:val="0"/>
    </w:pPr>
    <w:rPr>
      <w:rFonts w:ascii="Times New Roman" w:eastAsia="Times New Roman" w:hAnsi="Times New Roman" w:cs="Times New Roman"/>
      <w:smallCaps/>
      <w:spacing w:val="20"/>
      <w:kern w:val="20"/>
      <w:sz w:val="21"/>
      <w:szCs w:val="20"/>
    </w:rPr>
  </w:style>
  <w:style w:type="paragraph" w:styleId="Heading5">
    <w:name w:val="heading 5"/>
    <w:basedOn w:val="Normal"/>
    <w:next w:val="BodyText"/>
    <w:link w:val="Heading5Char"/>
    <w:qFormat/>
    <w:rsid w:val="00DA7909"/>
    <w:pPr>
      <w:keepNext/>
      <w:keepLines/>
      <w:spacing w:line="240" w:lineRule="atLeast"/>
      <w:outlineLvl w:val="4"/>
    </w:pPr>
    <w:rPr>
      <w:rFonts w:ascii="Times New Roman" w:eastAsia="Times New Roman" w:hAnsi="Times New Roman" w:cs="Times New Roman"/>
      <w:kern w:val="20"/>
      <w:sz w:val="20"/>
      <w:szCs w:val="20"/>
    </w:rPr>
  </w:style>
  <w:style w:type="paragraph" w:styleId="Heading6">
    <w:name w:val="heading 6"/>
    <w:basedOn w:val="Normal"/>
    <w:next w:val="BodyText"/>
    <w:link w:val="Heading6Char"/>
    <w:qFormat/>
    <w:rsid w:val="00DA7909"/>
    <w:pPr>
      <w:keepNext/>
      <w:keepLines/>
      <w:spacing w:line="240" w:lineRule="atLeast"/>
      <w:outlineLvl w:val="5"/>
    </w:pPr>
    <w:rPr>
      <w:rFonts w:ascii="Times New Roman" w:eastAsia="Times New Roman" w:hAnsi="Times New Roman" w:cs="Times New Roman"/>
      <w:i/>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55"/>
    <w:pPr>
      <w:tabs>
        <w:tab w:val="center" w:pos="4513"/>
        <w:tab w:val="right" w:pos="9026"/>
      </w:tabs>
    </w:pPr>
  </w:style>
  <w:style w:type="character" w:customStyle="1" w:styleId="HeaderChar">
    <w:name w:val="Header Char"/>
    <w:basedOn w:val="DefaultParagraphFont"/>
    <w:link w:val="Header"/>
    <w:uiPriority w:val="99"/>
    <w:rsid w:val="00840655"/>
  </w:style>
  <w:style w:type="paragraph" w:styleId="Footer">
    <w:name w:val="footer"/>
    <w:basedOn w:val="Normal"/>
    <w:link w:val="FooterChar"/>
    <w:uiPriority w:val="99"/>
    <w:unhideWhenUsed/>
    <w:rsid w:val="00840655"/>
    <w:pPr>
      <w:tabs>
        <w:tab w:val="center" w:pos="4513"/>
        <w:tab w:val="right" w:pos="9026"/>
      </w:tabs>
    </w:pPr>
  </w:style>
  <w:style w:type="character" w:customStyle="1" w:styleId="FooterChar">
    <w:name w:val="Footer Char"/>
    <w:basedOn w:val="DefaultParagraphFont"/>
    <w:link w:val="Footer"/>
    <w:uiPriority w:val="99"/>
    <w:rsid w:val="00840655"/>
  </w:style>
  <w:style w:type="character" w:styleId="Hyperlink">
    <w:name w:val="Hyperlink"/>
    <w:basedOn w:val="DefaultParagraphFont"/>
    <w:uiPriority w:val="99"/>
    <w:unhideWhenUsed/>
    <w:rsid w:val="001B29C2"/>
    <w:rPr>
      <w:color w:val="0563C1" w:themeColor="hyperlink"/>
      <w:u w:val="single"/>
    </w:rPr>
  </w:style>
  <w:style w:type="table" w:styleId="TableGrid">
    <w:name w:val="Table Grid"/>
    <w:basedOn w:val="TableNormal"/>
    <w:uiPriority w:val="39"/>
    <w:rsid w:val="001B29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C2"/>
    <w:rPr>
      <w:rFonts w:ascii="Segoe UI" w:hAnsi="Segoe UI" w:cs="Segoe UI"/>
      <w:sz w:val="18"/>
      <w:szCs w:val="18"/>
    </w:rPr>
  </w:style>
  <w:style w:type="character" w:customStyle="1" w:styleId="Heading1Char">
    <w:name w:val="Heading 1 Char"/>
    <w:basedOn w:val="DefaultParagraphFont"/>
    <w:link w:val="Heading1"/>
    <w:rsid w:val="00DA7909"/>
    <w:rPr>
      <w:rFonts w:ascii="Times New Roman" w:eastAsia="Times New Roman" w:hAnsi="Times New Roman" w:cs="Times New Roman"/>
      <w:smallCaps/>
      <w:spacing w:val="20"/>
      <w:kern w:val="20"/>
      <w:sz w:val="21"/>
      <w:szCs w:val="20"/>
    </w:rPr>
  </w:style>
  <w:style w:type="character" w:customStyle="1" w:styleId="Heading5Char">
    <w:name w:val="Heading 5 Char"/>
    <w:basedOn w:val="DefaultParagraphFont"/>
    <w:link w:val="Heading5"/>
    <w:rsid w:val="00DA7909"/>
    <w:rPr>
      <w:rFonts w:ascii="Times New Roman" w:eastAsia="Times New Roman" w:hAnsi="Times New Roman" w:cs="Times New Roman"/>
      <w:kern w:val="20"/>
      <w:sz w:val="20"/>
      <w:szCs w:val="20"/>
    </w:rPr>
  </w:style>
  <w:style w:type="character" w:customStyle="1" w:styleId="Heading6Char">
    <w:name w:val="Heading 6 Char"/>
    <w:basedOn w:val="DefaultParagraphFont"/>
    <w:link w:val="Heading6"/>
    <w:rsid w:val="00DA7909"/>
    <w:rPr>
      <w:rFonts w:ascii="Times New Roman" w:eastAsia="Times New Roman" w:hAnsi="Times New Roman" w:cs="Times New Roman"/>
      <w:i/>
      <w:kern w:val="20"/>
      <w:sz w:val="20"/>
      <w:szCs w:val="20"/>
    </w:rPr>
  </w:style>
  <w:style w:type="paragraph" w:customStyle="1" w:styleId="Standard1">
    <w:name w:val="Standard1"/>
    <w:basedOn w:val="Normal"/>
    <w:rsid w:val="00DA7909"/>
    <w:pPr>
      <w:spacing w:before="60" w:after="60"/>
    </w:pPr>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DA7909"/>
    <w:pPr>
      <w:spacing w:after="120"/>
    </w:pPr>
  </w:style>
  <w:style w:type="character" w:customStyle="1" w:styleId="BodyTextChar">
    <w:name w:val="Body Text Char"/>
    <w:basedOn w:val="DefaultParagraphFont"/>
    <w:link w:val="BodyText"/>
    <w:uiPriority w:val="99"/>
    <w:semiHidden/>
    <w:rsid w:val="00DA7909"/>
  </w:style>
  <w:style w:type="character" w:styleId="FollowedHyperlink">
    <w:name w:val="FollowedHyperlink"/>
    <w:basedOn w:val="DefaultParagraphFont"/>
    <w:uiPriority w:val="99"/>
    <w:semiHidden/>
    <w:unhideWhenUsed/>
    <w:rsid w:val="00930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esmutual.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eesmutual.co.u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esmutual.co.uk" TargetMode="External"/><Relationship Id="rId4" Type="http://schemas.openxmlformats.org/officeDocument/2006/relationships/webSettings" Target="webSettings.xml"/><Relationship Id="rId9" Type="http://schemas.openxmlformats.org/officeDocument/2006/relationships/hyperlink" Target="mailto:info@teesmutual.co.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Murphy</dc:creator>
  <cp:keywords/>
  <dc:description/>
  <cp:lastModifiedBy>Brian Douglass</cp:lastModifiedBy>
  <cp:revision>4</cp:revision>
  <cp:lastPrinted>2019-05-17T10:02:00Z</cp:lastPrinted>
  <dcterms:created xsi:type="dcterms:W3CDTF">2020-06-23T09:52:00Z</dcterms:created>
  <dcterms:modified xsi:type="dcterms:W3CDTF">2020-06-29T08:22:00Z</dcterms:modified>
</cp:coreProperties>
</file>